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A7" w:rsidRDefault="00A32FA7" w:rsidP="00A32FA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A32FA7" w:rsidRDefault="00A32FA7" w:rsidP="00A32FA7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A32FA7" w:rsidRDefault="00A32FA7" w:rsidP="00A32FA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 Косово и Метохију</w:t>
      </w:r>
    </w:p>
    <w:p w:rsidR="00A32FA7" w:rsidRDefault="00A32FA7" w:rsidP="00A32FA7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15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06-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2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/</w:t>
      </w:r>
      <w:r w:rsidR="00DB55C6">
        <w:rPr>
          <w:rFonts w:ascii="Times New Roman" w:eastAsia="Times New Roman" w:hAnsi="Times New Roman"/>
          <w:sz w:val="26"/>
          <w:szCs w:val="26"/>
          <w:lang w:val="sr-Cyrl-RS" w:eastAsia="en-GB"/>
        </w:rPr>
        <w:t>82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-2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A32FA7" w:rsidRDefault="00A32FA7" w:rsidP="00A32FA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8. април 2023.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A32FA7" w:rsidRDefault="00A32FA7" w:rsidP="00A32FA7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A32FA7" w:rsidRDefault="00A32FA7" w:rsidP="00A32FA7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A32FA7" w:rsidRDefault="00A32FA7" w:rsidP="00A32FA7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С А З И В А М</w:t>
      </w:r>
    </w:p>
    <w:p w:rsidR="00A32FA7" w:rsidRDefault="00A32FA7" w:rsidP="00A32FA7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ТРЕЋУ СЕДНИЦУ ОДБОРА ЗА КОСОВО И МЕТОХИЈУ</w:t>
      </w:r>
    </w:p>
    <w:p w:rsidR="00A32FA7" w:rsidRDefault="00A32FA7" w:rsidP="00A32FA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            ЗА ПОНЕДЕЉАК, 10. АПРИЛ 2023. ГОДИНЕ,</w:t>
      </w:r>
    </w:p>
    <w:p w:rsidR="00A32FA7" w:rsidRDefault="00A32FA7" w:rsidP="00A32FA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                  СА ПОЧЕТКОМ У 10,30 ЧАСОВА</w:t>
      </w:r>
    </w:p>
    <w:p w:rsidR="00A32FA7" w:rsidRDefault="00A32FA7" w:rsidP="00A32FA7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A32FA7" w:rsidRDefault="00A32FA7" w:rsidP="00A32FA7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</w:p>
    <w:p w:rsidR="00A32FA7" w:rsidRDefault="00A32FA7" w:rsidP="00A32FA7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За ову седницу предлажем следећи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A32FA7" w:rsidRDefault="00A32FA7" w:rsidP="00A32FA7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A32FA7" w:rsidRDefault="00A32FA7" w:rsidP="00A32FA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  <w:t>- Усвајање записника Друге седнице Одбора,</w:t>
      </w:r>
    </w:p>
    <w:p w:rsidR="00A32FA7" w:rsidRDefault="00A32FA7" w:rsidP="00A32FA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  <w:t>1. Разматра</w:t>
      </w:r>
      <w:r w:rsidR="00DB55C6">
        <w:rPr>
          <w:rFonts w:ascii="Times New Roman" w:eastAsia="Times New Roman" w:hAnsi="Times New Roman"/>
          <w:sz w:val="26"/>
          <w:szCs w:val="26"/>
          <w:lang w:val="sr-Cyrl-RS" w:eastAsia="en-GB"/>
        </w:rPr>
        <w:t>њ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е Извештаја о раду Канцеларије за Косово и Метохију за период јануар-децембар 2022. године, који је поднела Канцеларија за Косово и Метохију 8. априла 2023. године</w:t>
      </w:r>
      <w:r w:rsidR="00CB54B2">
        <w:rPr>
          <w:rFonts w:ascii="Times New Roman" w:eastAsia="Times New Roman" w:hAnsi="Times New Roman"/>
          <w:sz w:val="26"/>
          <w:szCs w:val="26"/>
          <w:lang w:val="sr-Latn-RS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</w:p>
    <w:p w:rsidR="00A32FA7" w:rsidRDefault="00A32FA7" w:rsidP="00A32F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</w:p>
    <w:p w:rsidR="00A32FA7" w:rsidRDefault="00A32FA7" w:rsidP="00A32FA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2.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Р а з н о.</w:t>
      </w:r>
    </w:p>
    <w:p w:rsidR="00A32FA7" w:rsidRDefault="00A32FA7" w:rsidP="00A32FA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en-GB"/>
        </w:rPr>
      </w:pPr>
    </w:p>
    <w:p w:rsidR="00A32FA7" w:rsidRDefault="00A32FA7" w:rsidP="00A32FA7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бити затворена за јавност у складу са тачком 21. став 1. Одлуке о поступању са тајним подацима, 21 Број:02-2285/14.</w:t>
      </w:r>
    </w:p>
    <w:p w:rsidR="00A32FA7" w:rsidRDefault="00A32FA7" w:rsidP="00A32FA7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  <w:t>Седница ће се одржати у згради Народне скупштине, Краља Милана 14</w:t>
      </w:r>
      <w:r w:rsidR="00921FF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на првом спрату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A32FA7" w:rsidRDefault="00A32FA7" w:rsidP="00A32FA7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A32FA7" w:rsidRDefault="00A32FA7" w:rsidP="00A32FA7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</w:p>
    <w:p w:rsidR="00A32FA7" w:rsidRDefault="00A32FA7" w:rsidP="00A32FA7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</w:p>
    <w:p w:rsidR="00A32FA7" w:rsidRDefault="00A32FA7" w:rsidP="00A32FA7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</w:p>
    <w:p w:rsidR="00A32FA7" w:rsidRDefault="00A32FA7" w:rsidP="00A32FA7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                                                                                   ПРЕДСЕДНИК ОДБОРА</w:t>
      </w:r>
    </w:p>
    <w:p w:rsidR="002050A4" w:rsidRDefault="00A32FA7" w:rsidP="008634BB">
      <w:pPr>
        <w:tabs>
          <w:tab w:val="left" w:pos="990"/>
          <w:tab w:val="center" w:pos="6663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                                                                                   мр Милован Дрецун, с.р.</w:t>
      </w:r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A7"/>
    <w:rsid w:val="002050A4"/>
    <w:rsid w:val="008634BB"/>
    <w:rsid w:val="00921FFB"/>
    <w:rsid w:val="00A32FA7"/>
    <w:rsid w:val="00CB54B2"/>
    <w:rsid w:val="00DB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5DB6"/>
  <w15:chartTrackingRefBased/>
  <w15:docId w15:val="{797737E6-6C9E-4BA9-843A-33FDD938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FA7"/>
    <w:pPr>
      <w:spacing w:after="200" w:line="276" w:lineRule="auto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5</cp:revision>
  <dcterms:created xsi:type="dcterms:W3CDTF">2023-04-08T05:26:00Z</dcterms:created>
  <dcterms:modified xsi:type="dcterms:W3CDTF">2023-04-08T09:07:00Z</dcterms:modified>
</cp:coreProperties>
</file>